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A4" w:rsidRDefault="00FF58A4" w:rsidP="00FF58A4">
      <w:pPr>
        <w:jc w:val="right"/>
      </w:pPr>
      <w:bookmarkStart w:id="0" w:name="_GoBack"/>
      <w:bookmarkEnd w:id="0"/>
    </w:p>
    <w:p w:rsidR="00FF58A4" w:rsidRDefault="00FF58A4" w:rsidP="00FF58A4">
      <w:pPr>
        <w:jc w:val="right"/>
        <w:rPr>
          <w:rtl/>
        </w:rPr>
      </w:pP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  <w:r w:rsidRPr="009F6680">
        <w:rPr>
          <w:rFonts w:hint="cs"/>
          <w:sz w:val="28"/>
          <w:szCs w:val="28"/>
          <w:rtl/>
        </w:rPr>
        <w:t xml:space="preserve">أجب عن الأسئلة </w:t>
      </w:r>
      <w:proofErr w:type="gramStart"/>
      <w:r w:rsidRPr="009F6680">
        <w:rPr>
          <w:rFonts w:hint="cs"/>
          <w:sz w:val="28"/>
          <w:szCs w:val="28"/>
          <w:rtl/>
        </w:rPr>
        <w:t>التالية :</w:t>
      </w:r>
      <w:proofErr w:type="gramEnd"/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</w:p>
    <w:p w:rsidR="00FF58A4" w:rsidRPr="009F6680" w:rsidRDefault="00FF58A4" w:rsidP="00115334">
      <w:pPr>
        <w:jc w:val="right"/>
        <w:rPr>
          <w:sz w:val="28"/>
          <w:szCs w:val="28"/>
          <w:rtl/>
        </w:rPr>
      </w:pPr>
      <w:proofErr w:type="gramStart"/>
      <w:r w:rsidRPr="009F6680">
        <w:rPr>
          <w:rFonts w:hint="cs"/>
          <w:sz w:val="28"/>
          <w:szCs w:val="28"/>
          <w:rtl/>
        </w:rPr>
        <w:t>1 )</w:t>
      </w:r>
      <w:proofErr w:type="gramEnd"/>
      <w:r w:rsidRPr="009F6680">
        <w:rPr>
          <w:rFonts w:hint="cs"/>
          <w:sz w:val="28"/>
          <w:szCs w:val="28"/>
          <w:rtl/>
        </w:rPr>
        <w:t xml:space="preserve"> عدّد أسماء ثلاثة شعوب تعتبر من الشعوب السامية . 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  <w:r w:rsidRPr="009F6680">
        <w:rPr>
          <w:rFonts w:hint="cs"/>
          <w:sz w:val="28"/>
          <w:szCs w:val="28"/>
          <w:rtl/>
        </w:rPr>
        <w:t>______________________________________________________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</w:p>
    <w:p w:rsidR="00FF58A4" w:rsidRPr="009F6680" w:rsidRDefault="00FF58A4" w:rsidP="00115334">
      <w:pPr>
        <w:jc w:val="right"/>
        <w:rPr>
          <w:sz w:val="28"/>
          <w:szCs w:val="28"/>
          <w:rtl/>
        </w:rPr>
      </w:pPr>
      <w:r w:rsidRPr="009F6680">
        <w:rPr>
          <w:rFonts w:hint="cs"/>
          <w:sz w:val="28"/>
          <w:szCs w:val="28"/>
          <w:rtl/>
        </w:rPr>
        <w:t xml:space="preserve">2) ما هو مصدر التسمية " ساميون" للشعوب </w:t>
      </w:r>
      <w:proofErr w:type="gramStart"/>
      <w:r w:rsidRPr="009F6680">
        <w:rPr>
          <w:rFonts w:hint="cs"/>
          <w:sz w:val="28"/>
          <w:szCs w:val="28"/>
          <w:rtl/>
        </w:rPr>
        <w:t>السامية ؟</w:t>
      </w:r>
      <w:proofErr w:type="gramEnd"/>
      <w:r w:rsidRPr="009F6680">
        <w:rPr>
          <w:rFonts w:hint="cs"/>
          <w:sz w:val="28"/>
          <w:szCs w:val="28"/>
          <w:rtl/>
        </w:rPr>
        <w:t xml:space="preserve"> 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  <w:r w:rsidRPr="009F6680">
        <w:rPr>
          <w:rFonts w:hint="cs"/>
          <w:sz w:val="28"/>
          <w:szCs w:val="28"/>
          <w:rtl/>
        </w:rPr>
        <w:t>______________________________________________________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</w:p>
    <w:p w:rsidR="00FF58A4" w:rsidRPr="009F6680" w:rsidRDefault="00FF58A4" w:rsidP="00115334">
      <w:pPr>
        <w:jc w:val="right"/>
        <w:rPr>
          <w:sz w:val="28"/>
          <w:szCs w:val="28"/>
          <w:rtl/>
        </w:rPr>
      </w:pPr>
      <w:r w:rsidRPr="009F6680">
        <w:rPr>
          <w:rFonts w:hint="cs"/>
          <w:sz w:val="28"/>
          <w:szCs w:val="28"/>
          <w:rtl/>
        </w:rPr>
        <w:t xml:space="preserve">3) العرب وبني اسرائيل أبناء </w:t>
      </w:r>
      <w:proofErr w:type="gramStart"/>
      <w:r w:rsidRPr="009F6680">
        <w:rPr>
          <w:rFonts w:hint="cs"/>
          <w:sz w:val="28"/>
          <w:szCs w:val="28"/>
          <w:rtl/>
        </w:rPr>
        <w:t>عمومة ،</w:t>
      </w:r>
      <w:proofErr w:type="gramEnd"/>
      <w:r w:rsidRPr="009F6680">
        <w:rPr>
          <w:rFonts w:hint="cs"/>
          <w:sz w:val="28"/>
          <w:szCs w:val="28"/>
          <w:rtl/>
        </w:rPr>
        <w:t xml:space="preserve"> اشرح ذلك . 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  <w:r w:rsidRPr="009F6680">
        <w:rPr>
          <w:rFonts w:hint="cs"/>
          <w:sz w:val="28"/>
          <w:szCs w:val="28"/>
          <w:rtl/>
        </w:rPr>
        <w:t>_____________________________________________________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</w:p>
    <w:p w:rsidR="00FF58A4" w:rsidRPr="009F6680" w:rsidRDefault="00FF58A4" w:rsidP="00115334">
      <w:pPr>
        <w:jc w:val="right"/>
        <w:rPr>
          <w:sz w:val="28"/>
          <w:szCs w:val="28"/>
          <w:rtl/>
        </w:rPr>
      </w:pPr>
      <w:r w:rsidRPr="009F6680">
        <w:rPr>
          <w:rFonts w:hint="cs"/>
          <w:sz w:val="28"/>
          <w:szCs w:val="28"/>
          <w:rtl/>
        </w:rPr>
        <w:t xml:space="preserve">4) ما هو أصل التسمية </w:t>
      </w:r>
      <w:proofErr w:type="gramStart"/>
      <w:r w:rsidRPr="009F6680">
        <w:rPr>
          <w:rFonts w:hint="cs"/>
          <w:sz w:val="28"/>
          <w:szCs w:val="28"/>
          <w:rtl/>
        </w:rPr>
        <w:t>فينيقي ؟</w:t>
      </w:r>
      <w:proofErr w:type="gramEnd"/>
      <w:r w:rsidRPr="009F6680">
        <w:rPr>
          <w:rFonts w:hint="cs"/>
          <w:sz w:val="28"/>
          <w:szCs w:val="28"/>
          <w:rtl/>
        </w:rPr>
        <w:t xml:space="preserve"> 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  <w:proofErr w:type="gramStart"/>
      <w:r w:rsidRPr="009F6680">
        <w:rPr>
          <w:rFonts w:hint="cs"/>
          <w:sz w:val="28"/>
          <w:szCs w:val="28"/>
          <w:rtl/>
        </w:rPr>
        <w:t>أ )</w:t>
      </w:r>
      <w:proofErr w:type="gramEnd"/>
      <w:r w:rsidRPr="009F6680">
        <w:rPr>
          <w:rFonts w:hint="cs"/>
          <w:sz w:val="28"/>
          <w:szCs w:val="28"/>
          <w:rtl/>
        </w:rPr>
        <w:t xml:space="preserve"> أصل التسمية فينيقي من الكلمة اليونانية </w:t>
      </w:r>
      <w:proofErr w:type="spellStart"/>
      <w:r w:rsidRPr="009F6680">
        <w:rPr>
          <w:rFonts w:hint="cs"/>
          <w:sz w:val="28"/>
          <w:szCs w:val="28"/>
          <w:rtl/>
        </w:rPr>
        <w:t>فيونوس</w:t>
      </w:r>
      <w:proofErr w:type="spellEnd"/>
      <w:r w:rsidRPr="009F6680">
        <w:rPr>
          <w:rFonts w:hint="cs"/>
          <w:sz w:val="28"/>
          <w:szCs w:val="28"/>
          <w:rtl/>
        </w:rPr>
        <w:t xml:space="preserve"> ومعناها اللون الأحمر الدموي .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  <w:r w:rsidRPr="009F6680">
        <w:rPr>
          <w:rFonts w:hint="cs"/>
          <w:sz w:val="28"/>
          <w:szCs w:val="28"/>
          <w:rtl/>
        </w:rPr>
        <w:t xml:space="preserve">ب) أصل التسمية فينيقي من الكلمة الرومانية </w:t>
      </w:r>
      <w:proofErr w:type="spellStart"/>
      <w:r w:rsidRPr="009F6680">
        <w:rPr>
          <w:rFonts w:hint="cs"/>
          <w:sz w:val="28"/>
          <w:szCs w:val="28"/>
          <w:rtl/>
        </w:rPr>
        <w:t>فيونوس</w:t>
      </w:r>
      <w:proofErr w:type="spellEnd"/>
      <w:r w:rsidRPr="009F6680">
        <w:rPr>
          <w:rFonts w:hint="cs"/>
          <w:sz w:val="28"/>
          <w:szCs w:val="28"/>
          <w:rtl/>
        </w:rPr>
        <w:t xml:space="preserve"> ومعناها اللون </w:t>
      </w:r>
      <w:proofErr w:type="gramStart"/>
      <w:r w:rsidRPr="009F6680">
        <w:rPr>
          <w:rFonts w:hint="cs"/>
          <w:sz w:val="28"/>
          <w:szCs w:val="28"/>
          <w:rtl/>
        </w:rPr>
        <w:t>الأصفر .</w:t>
      </w:r>
      <w:proofErr w:type="gramEnd"/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  <w:r w:rsidRPr="009F6680">
        <w:rPr>
          <w:rFonts w:hint="cs"/>
          <w:sz w:val="28"/>
          <w:szCs w:val="28"/>
          <w:rtl/>
        </w:rPr>
        <w:t xml:space="preserve">ج) أصل التسمية فينيقي من الكلمة اللاتينية </w:t>
      </w:r>
      <w:proofErr w:type="spellStart"/>
      <w:r w:rsidRPr="009F6680">
        <w:rPr>
          <w:rFonts w:hint="cs"/>
          <w:sz w:val="28"/>
          <w:szCs w:val="28"/>
          <w:rtl/>
        </w:rPr>
        <w:t>فيونوس</w:t>
      </w:r>
      <w:proofErr w:type="spellEnd"/>
      <w:r w:rsidRPr="009F6680">
        <w:rPr>
          <w:rFonts w:hint="cs"/>
          <w:sz w:val="28"/>
          <w:szCs w:val="28"/>
          <w:rtl/>
        </w:rPr>
        <w:t xml:space="preserve"> ومعناها اللون الأسود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</w:p>
    <w:p w:rsidR="00FF58A4" w:rsidRPr="009F6680" w:rsidRDefault="00FF58A4" w:rsidP="00115334">
      <w:pPr>
        <w:jc w:val="right"/>
        <w:rPr>
          <w:sz w:val="28"/>
          <w:szCs w:val="28"/>
          <w:rtl/>
        </w:rPr>
      </w:pPr>
      <w:proofErr w:type="gramStart"/>
      <w:r w:rsidRPr="009F6680">
        <w:rPr>
          <w:rFonts w:hint="cs"/>
          <w:sz w:val="28"/>
          <w:szCs w:val="28"/>
          <w:rtl/>
        </w:rPr>
        <w:t>5 )</w:t>
      </w:r>
      <w:proofErr w:type="gramEnd"/>
      <w:r w:rsidRPr="009F6680">
        <w:rPr>
          <w:rFonts w:hint="cs"/>
          <w:sz w:val="28"/>
          <w:szCs w:val="28"/>
          <w:rtl/>
        </w:rPr>
        <w:t xml:space="preserve"> اشتهر الفينيقيون : 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  <w:proofErr w:type="gramStart"/>
      <w:r w:rsidRPr="009F6680">
        <w:rPr>
          <w:rFonts w:hint="cs"/>
          <w:sz w:val="28"/>
          <w:szCs w:val="28"/>
          <w:rtl/>
        </w:rPr>
        <w:t>أ )</w:t>
      </w:r>
      <w:proofErr w:type="gramEnd"/>
      <w:r w:rsidRPr="009F6680">
        <w:rPr>
          <w:rFonts w:hint="cs"/>
          <w:sz w:val="28"/>
          <w:szCs w:val="28"/>
          <w:rtl/>
        </w:rPr>
        <w:t xml:space="preserve"> بالتجارة البرية وامتازوا بتربية المواشي .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  <w:r w:rsidRPr="009F6680">
        <w:rPr>
          <w:rFonts w:hint="cs"/>
          <w:sz w:val="28"/>
          <w:szCs w:val="28"/>
          <w:rtl/>
        </w:rPr>
        <w:t xml:space="preserve">ب) </w:t>
      </w:r>
      <w:r>
        <w:rPr>
          <w:rFonts w:hint="cs"/>
          <w:sz w:val="28"/>
          <w:szCs w:val="28"/>
          <w:rtl/>
        </w:rPr>
        <w:t xml:space="preserve">بالتجارة البحرية وشملت تجارتهم </w:t>
      </w:r>
      <w:r w:rsidRPr="009F6680">
        <w:rPr>
          <w:rFonts w:hint="cs"/>
          <w:sz w:val="28"/>
          <w:szCs w:val="28"/>
          <w:rtl/>
        </w:rPr>
        <w:t>المجوهرات والذهب والفضة والنحاس.</w:t>
      </w:r>
    </w:p>
    <w:p w:rsidR="00FF58A4" w:rsidRPr="009F6680" w:rsidRDefault="00FF58A4" w:rsidP="00FF58A4">
      <w:pPr>
        <w:jc w:val="right"/>
        <w:rPr>
          <w:sz w:val="28"/>
          <w:szCs w:val="28"/>
          <w:rtl/>
        </w:rPr>
      </w:pPr>
      <w:proofErr w:type="gramStart"/>
      <w:r w:rsidRPr="009F6680">
        <w:rPr>
          <w:rFonts w:hint="cs"/>
          <w:sz w:val="28"/>
          <w:szCs w:val="28"/>
          <w:rtl/>
        </w:rPr>
        <w:t>ج )</w:t>
      </w:r>
      <w:proofErr w:type="gramEnd"/>
      <w:r w:rsidRPr="009F6680">
        <w:rPr>
          <w:rFonts w:hint="cs"/>
          <w:sz w:val="28"/>
          <w:szCs w:val="28"/>
          <w:rtl/>
        </w:rPr>
        <w:t xml:space="preserve"> بتجارة الأصنام .</w:t>
      </w:r>
    </w:p>
    <w:p w:rsidR="002D2FBF" w:rsidRDefault="002D2FBF"/>
    <w:sectPr w:rsidR="002D2FBF" w:rsidSect="005121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A4"/>
    <w:rsid w:val="00115334"/>
    <w:rsid w:val="001B612F"/>
    <w:rsid w:val="002D2FBF"/>
    <w:rsid w:val="005121A8"/>
    <w:rsid w:val="00FF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0429E-B7E7-4F04-AB06-8AD2170A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2021-01-12T08:05:00Z</dcterms:created>
  <dcterms:modified xsi:type="dcterms:W3CDTF">2021-01-12T08:20:00Z</dcterms:modified>
</cp:coreProperties>
</file>