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72E" w:rsidRPr="002F0CED" w:rsidRDefault="002F0CED" w:rsidP="002F0CED">
      <w:pPr>
        <w:jc w:val="center"/>
        <w:rPr>
          <w:b/>
          <w:bCs/>
          <w:noProof/>
          <w:sz w:val="40"/>
          <w:szCs w:val="40"/>
        </w:rPr>
      </w:pPr>
      <w:bookmarkStart w:id="0" w:name="_GoBack"/>
      <w:bookmarkEnd w:id="0"/>
      <w:r w:rsidRPr="002F0CED">
        <w:rPr>
          <w:b/>
          <w:bCs/>
          <w:noProof/>
          <w:sz w:val="40"/>
          <w:szCs w:val="40"/>
        </w:rPr>
        <w:t xml:space="preserve">Ibn Sina School </w:t>
      </w:r>
    </w:p>
    <w:p w:rsidR="002F0CED" w:rsidRDefault="002F0CED" w:rsidP="002F0CED">
      <w:pPr>
        <w:jc w:val="center"/>
        <w:rPr>
          <w:b/>
          <w:bCs/>
          <w:noProof/>
          <w:sz w:val="40"/>
          <w:szCs w:val="40"/>
          <w:rtl/>
        </w:rPr>
      </w:pPr>
      <w:r w:rsidRPr="002F0CED">
        <w:rPr>
          <w:b/>
          <w:bCs/>
          <w:noProof/>
          <w:sz w:val="40"/>
          <w:szCs w:val="40"/>
        </w:rPr>
        <w:t>6</w:t>
      </w:r>
      <w:r w:rsidRPr="002F0CED">
        <w:rPr>
          <w:b/>
          <w:bCs/>
          <w:noProof/>
          <w:sz w:val="40"/>
          <w:szCs w:val="40"/>
          <w:vertAlign w:val="superscript"/>
        </w:rPr>
        <w:t>th</w:t>
      </w:r>
      <w:r w:rsidR="00570217">
        <w:rPr>
          <w:b/>
          <w:bCs/>
          <w:noProof/>
          <w:sz w:val="40"/>
          <w:szCs w:val="40"/>
        </w:rPr>
        <w:t xml:space="preserve"> Grade A+C </w:t>
      </w:r>
      <w:r w:rsidRPr="002F0CED">
        <w:rPr>
          <w:b/>
          <w:bCs/>
          <w:noProof/>
          <w:sz w:val="40"/>
          <w:szCs w:val="40"/>
        </w:rPr>
        <w:t>-Read and answer !</w:t>
      </w:r>
      <w:r w:rsidR="00570217" w:rsidRPr="00570217">
        <w:rPr>
          <w:noProof/>
        </w:rPr>
        <w:t xml:space="preserve"> </w:t>
      </w:r>
      <w:r w:rsidR="00570217">
        <w:rPr>
          <w:noProof/>
        </w:rPr>
        <w:drawing>
          <wp:inline distT="0" distB="0" distL="0" distR="0" wp14:anchorId="0EE93A97" wp14:editId="19BC1DCB">
            <wp:extent cx="6172200" cy="7992279"/>
            <wp:effectExtent l="0" t="0" r="0" b="8890"/>
            <wp:docPr id="4" name="תמונה 4" descr="https://en.islcollective.com/preview/201411/f/alis-daily-routine-grammar-drills-reading-comprehension-exercises-tes_7447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.islcollective.com/preview/201411/f/alis-daily-routine-grammar-drills-reading-comprehension-exercises-tes_74475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992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217" w:rsidRDefault="00570217" w:rsidP="002F0CED">
      <w:pPr>
        <w:jc w:val="center"/>
        <w:rPr>
          <w:b/>
          <w:bCs/>
          <w:noProof/>
          <w:sz w:val="40"/>
          <w:szCs w:val="40"/>
          <w:rtl/>
        </w:rPr>
      </w:pPr>
    </w:p>
    <w:p w:rsidR="002F0CED" w:rsidRPr="002F0CED" w:rsidRDefault="002F0CED" w:rsidP="002F0CED">
      <w:pPr>
        <w:jc w:val="center"/>
        <w:rPr>
          <w:b/>
          <w:bCs/>
          <w:sz w:val="40"/>
          <w:szCs w:val="40"/>
          <w:rtl/>
        </w:rPr>
      </w:pPr>
    </w:p>
    <w:sectPr w:rsidR="002F0CED" w:rsidRPr="002F0CED" w:rsidSect="003B12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ED"/>
    <w:rsid w:val="000A372E"/>
    <w:rsid w:val="002F0CED"/>
    <w:rsid w:val="003B124C"/>
    <w:rsid w:val="00570217"/>
    <w:rsid w:val="00B16DFB"/>
    <w:rsid w:val="00D9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1FF99-67C6-4B55-8E04-C3F250CB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</dc:creator>
  <cp:keywords/>
  <dc:description/>
  <cp:lastModifiedBy>BS</cp:lastModifiedBy>
  <cp:revision>2</cp:revision>
  <dcterms:created xsi:type="dcterms:W3CDTF">2019-11-13T17:28:00Z</dcterms:created>
  <dcterms:modified xsi:type="dcterms:W3CDTF">2019-11-13T17:28:00Z</dcterms:modified>
</cp:coreProperties>
</file>