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A6" w:rsidRPr="00D16CA6" w:rsidRDefault="00D16CA6" w:rsidP="00D16CA6">
      <w:pPr>
        <w:jc w:val="center"/>
        <w:rPr>
          <w:rFonts w:ascii="Traditional Arabic" w:hAnsi="Traditional Arabic" w:cs="Times New Roman"/>
          <w:sz w:val="52"/>
          <w:szCs w:val="52"/>
        </w:rPr>
      </w:pPr>
      <w:r>
        <w:rPr>
          <w:rFonts w:ascii="Traditional Arabic" w:hAnsi="Traditional Arabic" w:cs="Times New Roman" w:hint="cs"/>
          <w:sz w:val="52"/>
          <w:szCs w:val="52"/>
          <w:rtl/>
        </w:rPr>
        <w:t xml:space="preserve">بطاقة عمل فهم خفي لنص المذنب هالي </w:t>
      </w:r>
    </w:p>
    <w:p w:rsidR="00D16CA6" w:rsidRDefault="00D16CA6" w:rsidP="00D16CA6">
      <w:pPr>
        <w:jc w:val="right"/>
        <w:rPr>
          <w:rFonts w:ascii="Traditional Arabic" w:hAnsi="Traditional Arabic"/>
          <w:sz w:val="52"/>
          <w:szCs w:val="52"/>
          <w:rtl/>
          <w:lang w:bidi="he-IL"/>
        </w:rPr>
      </w:pPr>
    </w:p>
    <w:p w:rsidR="00D16CA6" w:rsidRPr="0079623F" w:rsidRDefault="00D16CA6" w:rsidP="00D16CA6">
      <w:pPr>
        <w:jc w:val="right"/>
        <w:rPr>
          <w:rFonts w:ascii="Traditional Arabic" w:hAnsi="Traditional Arabic"/>
          <w:sz w:val="52"/>
          <w:szCs w:val="52"/>
          <w:rtl/>
          <w:lang w:bidi="he-IL"/>
        </w:rPr>
      </w:pPr>
      <w:bookmarkStart w:id="0" w:name="_GoBack"/>
    </w:p>
    <w:p w:rsidR="00D16CA6" w:rsidRPr="002E7E89" w:rsidRDefault="00D16CA6" w:rsidP="00D16CA6">
      <w:pPr>
        <w:jc w:val="right"/>
        <w:rPr>
          <w:rFonts w:ascii="Traditional Arabic" w:hAnsi="Traditional Arabic" w:cs="Traditional Arabic"/>
          <w:sz w:val="44"/>
          <w:szCs w:val="44"/>
          <w:lang w:bidi="ar-JO"/>
        </w:rPr>
      </w:pPr>
      <w:r w:rsidRPr="002E7E89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اكتبوا كلمات مرادفة للكلمات التي تحتها خط في الجمل التالية:</w:t>
      </w:r>
    </w:p>
    <w:bookmarkEnd w:id="0"/>
    <w:p w:rsidR="00D16CA6" w:rsidRPr="002E7E89" w:rsidRDefault="00D16CA6" w:rsidP="00D16CA6">
      <w:pPr>
        <w:jc w:val="right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E7E89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*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</w:t>
      </w:r>
      <w:r w:rsidRPr="002E7E89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كثيرا ما كان الناس </w:t>
      </w:r>
      <w:r w:rsidRPr="002E7E89">
        <w:rPr>
          <w:rFonts w:ascii="Traditional Arabic" w:hAnsi="Traditional Arabic" w:cs="Traditional Arabic" w:hint="cs"/>
          <w:sz w:val="44"/>
          <w:szCs w:val="44"/>
          <w:u w:val="single"/>
          <w:rtl/>
          <w:lang w:bidi="ar-JO"/>
        </w:rPr>
        <w:t xml:space="preserve">يسيئون فهم </w:t>
      </w:r>
      <w:r w:rsidRPr="002E7E89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المذنبات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.</w:t>
      </w:r>
      <w:r w:rsidRPr="002E7E89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___________</w:t>
      </w:r>
    </w:p>
    <w:p w:rsidR="00D16CA6" w:rsidRDefault="00D16CA6" w:rsidP="00D16CA6">
      <w:pPr>
        <w:jc w:val="right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2E7E89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*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</w:t>
      </w:r>
      <w:r w:rsidRPr="002E7E89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في سنة 1682م ظهر مذنب كبير و</w:t>
      </w:r>
      <w:r w:rsidRPr="002E7E89">
        <w:rPr>
          <w:rFonts w:ascii="Traditional Arabic" w:hAnsi="Traditional Arabic" w:cs="Traditional Arabic" w:hint="cs"/>
          <w:sz w:val="44"/>
          <w:szCs w:val="44"/>
          <w:u w:val="single"/>
          <w:rtl/>
          <w:lang w:bidi="ar-JO"/>
        </w:rPr>
        <w:t>متوهج</w:t>
      </w:r>
      <w:r>
        <w:rPr>
          <w:rFonts w:ascii="Traditional Arabic" w:hAnsi="Traditional Arabic" w:cs="Traditional Arabic" w:hint="cs"/>
          <w:sz w:val="44"/>
          <w:szCs w:val="44"/>
          <w:u w:val="single"/>
          <w:rtl/>
          <w:lang w:bidi="ar-JO"/>
        </w:rPr>
        <w:t>.</w:t>
      </w:r>
      <w:r w:rsidRPr="002E7E89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___________</w:t>
      </w:r>
    </w:p>
    <w:p w:rsidR="00D16CA6" w:rsidRDefault="00D16CA6" w:rsidP="00D16CA6">
      <w:pPr>
        <w:jc w:val="right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* </w:t>
      </w:r>
      <w:r w:rsidRPr="002E7E89">
        <w:rPr>
          <w:rFonts w:ascii="Traditional Arabic" w:hAnsi="Traditional Arabic" w:cs="Traditional Arabic" w:hint="cs"/>
          <w:sz w:val="44"/>
          <w:szCs w:val="44"/>
          <w:u w:val="single"/>
          <w:rtl/>
          <w:lang w:bidi="ar-JO"/>
        </w:rPr>
        <w:t xml:space="preserve">أصبح على قناعة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هالي. __________</w:t>
      </w:r>
    </w:p>
    <w:p w:rsidR="00D16CA6" w:rsidRDefault="00D16CA6" w:rsidP="00D16CA6">
      <w:pPr>
        <w:jc w:val="right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* تظهر لها ذيول طويلة تبدأ </w:t>
      </w:r>
      <w:r w:rsidRPr="002E7E89">
        <w:rPr>
          <w:rFonts w:ascii="Traditional Arabic" w:hAnsi="Traditional Arabic" w:cs="Traditional Arabic" w:hint="cs"/>
          <w:sz w:val="44"/>
          <w:szCs w:val="44"/>
          <w:u w:val="single"/>
          <w:rtl/>
          <w:lang w:bidi="ar-JO"/>
        </w:rPr>
        <w:t>بالتآكل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تدريجيا. ____________ </w:t>
      </w:r>
    </w:p>
    <w:p w:rsidR="00D16CA6" w:rsidRDefault="00D16CA6" w:rsidP="00D16CA6">
      <w:pPr>
        <w:jc w:val="right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* </w:t>
      </w:r>
      <w:proofErr w:type="gramStart"/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اذا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</w:t>
      </w:r>
      <w:r w:rsidRPr="002E7E89">
        <w:rPr>
          <w:rFonts w:ascii="Traditional Arabic" w:hAnsi="Traditional Arabic" w:cs="Traditional Arabic" w:hint="cs"/>
          <w:sz w:val="44"/>
          <w:szCs w:val="44"/>
          <w:u w:val="single"/>
          <w:rtl/>
          <w:lang w:bidi="ar-JO"/>
        </w:rPr>
        <w:t>ظهر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الكوكب الغربي. ____________</w:t>
      </w:r>
    </w:p>
    <w:p w:rsidR="00D16CA6" w:rsidRDefault="00D16CA6" w:rsidP="00D16CA6">
      <w:pPr>
        <w:jc w:val="right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* وخوَّفوا الناس من</w:t>
      </w:r>
      <w:r w:rsidRPr="002E7E89">
        <w:rPr>
          <w:rFonts w:ascii="Traditional Arabic" w:hAnsi="Traditional Arabic" w:cs="Traditional Arabic" w:hint="cs"/>
          <w:sz w:val="44"/>
          <w:szCs w:val="44"/>
          <w:u w:val="single"/>
          <w:rtl/>
          <w:lang w:bidi="ar-JO"/>
        </w:rPr>
        <w:t xml:space="preserve"> دَهْياء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مظلمة. __________</w:t>
      </w:r>
    </w:p>
    <w:p w:rsidR="00D16CA6" w:rsidRPr="005D702B" w:rsidRDefault="00D16CA6" w:rsidP="00D16CA6">
      <w:pPr>
        <w:jc w:val="right"/>
        <w:rPr>
          <w:rFonts w:ascii="Traditional Arabic" w:hAnsi="Traditional Arabic" w:cs="Traditional Arabic"/>
          <w:sz w:val="52"/>
          <w:szCs w:val="52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* التراث العربي </w:t>
      </w:r>
      <w:r w:rsidRPr="002E7E89">
        <w:rPr>
          <w:rFonts w:ascii="Traditional Arabic" w:hAnsi="Traditional Arabic" w:cs="Traditional Arabic" w:hint="cs"/>
          <w:sz w:val="44"/>
          <w:szCs w:val="44"/>
          <w:u w:val="single"/>
          <w:rtl/>
          <w:lang w:bidi="ar-JO"/>
        </w:rPr>
        <w:t>يزخر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بوصف المذنبات. ___________</w:t>
      </w:r>
      <w:r w:rsidRPr="002E7E89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</w:t>
      </w:r>
    </w:p>
    <w:p w:rsidR="00D16CA6" w:rsidRDefault="00D16CA6" w:rsidP="00D16CA6">
      <w:pPr>
        <w:jc w:val="right"/>
        <w:rPr>
          <w:rFonts w:ascii="Traditional Arabic" w:hAnsi="Traditional Arabic" w:cs="Traditional Arabic"/>
          <w:sz w:val="52"/>
          <w:szCs w:val="52"/>
          <w:rtl/>
          <w:lang w:bidi="ar-JO"/>
        </w:rPr>
      </w:pPr>
    </w:p>
    <w:p w:rsidR="00D16CA6" w:rsidRDefault="00D16CA6" w:rsidP="00D16CA6">
      <w:pPr>
        <w:jc w:val="right"/>
        <w:rPr>
          <w:rFonts w:ascii="Traditional Arabic" w:hAnsi="Traditional Arabic" w:cs="Traditional Arabic"/>
          <w:sz w:val="52"/>
          <w:szCs w:val="52"/>
          <w:rtl/>
          <w:lang w:bidi="ar-JO"/>
        </w:rPr>
      </w:pPr>
    </w:p>
    <w:p w:rsidR="00806454" w:rsidRDefault="00806454">
      <w:pPr>
        <w:rPr>
          <w:rFonts w:hint="cs"/>
        </w:rPr>
      </w:pPr>
    </w:p>
    <w:sectPr w:rsidR="00806454" w:rsidSect="00E830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A6"/>
    <w:rsid w:val="00806454"/>
    <w:rsid w:val="00D16CA6"/>
    <w:rsid w:val="00E8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1C2E7-88FE-4A51-A579-29CB441E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CA6"/>
    <w:pPr>
      <w:spacing w:after="200" w:line="276" w:lineRule="auto"/>
    </w:pPr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</cp:revision>
  <dcterms:created xsi:type="dcterms:W3CDTF">2021-10-06T04:52:00Z</dcterms:created>
  <dcterms:modified xsi:type="dcterms:W3CDTF">2021-10-06T04:54:00Z</dcterms:modified>
</cp:coreProperties>
</file>