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BF" w:rsidRDefault="001E2FBF" w:rsidP="001E2FBF">
      <w:pPr>
        <w:jc w:val="both"/>
        <w:rPr>
          <w:sz w:val="40"/>
          <w:szCs w:val="40"/>
          <w:u w:val="single"/>
          <w:rtl/>
          <w:lang w:bidi="ar-SA"/>
        </w:rPr>
      </w:pPr>
      <w:proofErr w:type="gramStart"/>
      <w:r w:rsidRPr="00297D4A">
        <w:rPr>
          <w:rFonts w:hint="cs"/>
          <w:sz w:val="40"/>
          <w:szCs w:val="40"/>
          <w:u w:val="single"/>
          <w:rtl/>
          <w:lang w:bidi="ar-SA"/>
        </w:rPr>
        <w:t>بطاقة</w:t>
      </w:r>
      <w:proofErr w:type="gramEnd"/>
      <w:r w:rsidRPr="00297D4A">
        <w:rPr>
          <w:rFonts w:hint="cs"/>
          <w:sz w:val="40"/>
          <w:szCs w:val="40"/>
          <w:u w:val="single"/>
          <w:rtl/>
          <w:lang w:bidi="ar-SA"/>
        </w:rPr>
        <w:t xml:space="preserve"> عمل في المعرفة اللغوية</w:t>
      </w:r>
      <w:r>
        <w:rPr>
          <w:rFonts w:hint="cs"/>
          <w:sz w:val="40"/>
          <w:szCs w:val="40"/>
          <w:u w:val="single"/>
          <w:rtl/>
          <w:lang w:bidi="ar-SA"/>
        </w:rPr>
        <w:t xml:space="preserve"> </w:t>
      </w:r>
      <w:r>
        <w:rPr>
          <w:sz w:val="40"/>
          <w:szCs w:val="40"/>
          <w:u w:val="single"/>
          <w:rtl/>
          <w:lang w:bidi="ar-SA"/>
        </w:rPr>
        <w:t>–</w:t>
      </w:r>
      <w:r>
        <w:rPr>
          <w:rFonts w:hint="cs"/>
          <w:sz w:val="40"/>
          <w:szCs w:val="40"/>
          <w:u w:val="single"/>
          <w:rtl/>
          <w:lang w:bidi="ar-SA"/>
        </w:rPr>
        <w:t xml:space="preserve"> بطاقة (5)</w:t>
      </w:r>
    </w:p>
    <w:p w:rsidR="001E2FBF" w:rsidRPr="001701A0" w:rsidRDefault="001E2FBF" w:rsidP="001E2FBF">
      <w:pPr>
        <w:pStyle w:val="a3"/>
        <w:numPr>
          <w:ilvl w:val="0"/>
          <w:numId w:val="1"/>
        </w:numPr>
        <w:jc w:val="both"/>
        <w:rPr>
          <w:sz w:val="40"/>
          <w:szCs w:val="40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 </w:t>
      </w:r>
      <w:proofErr w:type="gramStart"/>
      <w:r w:rsidRPr="001701A0">
        <w:rPr>
          <w:rFonts w:hint="cs"/>
          <w:sz w:val="36"/>
          <w:szCs w:val="36"/>
          <w:rtl/>
          <w:lang w:bidi="ar-SA"/>
        </w:rPr>
        <w:t>حوّلوا</w:t>
      </w:r>
      <w:proofErr w:type="gramEnd"/>
      <w:r w:rsidRPr="001701A0">
        <w:rPr>
          <w:rFonts w:hint="cs"/>
          <w:sz w:val="36"/>
          <w:szCs w:val="36"/>
          <w:rtl/>
          <w:lang w:bidi="ar-SA"/>
        </w:rPr>
        <w:t xml:space="preserve"> الجملة التالية</w:t>
      </w:r>
      <w:r w:rsidRPr="001701A0">
        <w:rPr>
          <w:rFonts w:hint="cs"/>
          <w:sz w:val="40"/>
          <w:szCs w:val="40"/>
          <w:rtl/>
          <w:lang w:bidi="ar-SA"/>
        </w:rPr>
        <w:t xml:space="preserve">: </w:t>
      </w:r>
    </w:p>
    <w:p w:rsidR="001E2FBF" w:rsidRDefault="001E2FBF" w:rsidP="001E2FBF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"عادَ الأميرُ إلى والدِهِ </w:t>
      </w:r>
      <w:proofErr w:type="gramStart"/>
      <w:r>
        <w:rPr>
          <w:rFonts w:hint="cs"/>
          <w:sz w:val="40"/>
          <w:szCs w:val="40"/>
          <w:rtl/>
          <w:lang w:bidi="ar-SA"/>
        </w:rPr>
        <w:t>الملك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وقدَّم لهُ الدنانير العشرة " إلى: </w:t>
      </w:r>
    </w:p>
    <w:p w:rsidR="001E2FBF" w:rsidRDefault="001E2FBF" w:rsidP="001E2FBF">
      <w:pPr>
        <w:rPr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المفرد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المؤنث: ____________________________ </w:t>
      </w:r>
    </w:p>
    <w:p w:rsidR="001E2FBF" w:rsidRDefault="001E2FBF" w:rsidP="001E2FBF">
      <w:pPr>
        <w:rPr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المثنى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المذكر: ____________________________ </w:t>
      </w:r>
    </w:p>
    <w:p w:rsidR="001E2FBF" w:rsidRDefault="001E2FBF" w:rsidP="001E2FBF">
      <w:pPr>
        <w:rPr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المثنّى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المؤنث: ____________________________ </w:t>
      </w:r>
    </w:p>
    <w:p w:rsidR="001E2FBF" w:rsidRDefault="001E2FBF" w:rsidP="001E2FBF">
      <w:pPr>
        <w:rPr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الجمع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المؤنث: ____________________________</w:t>
      </w:r>
    </w:p>
    <w:p w:rsidR="001E2FBF" w:rsidRDefault="001E2FBF" w:rsidP="001E2FBF">
      <w:pPr>
        <w:rPr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الجمع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المذكر: ____________________________ </w:t>
      </w:r>
    </w:p>
    <w:p w:rsidR="001E2FBF" w:rsidRDefault="001E2FBF" w:rsidP="001E2FBF">
      <w:pPr>
        <w:rPr>
          <w:sz w:val="40"/>
          <w:szCs w:val="40"/>
          <w:rtl/>
          <w:lang w:bidi="ar-SA"/>
        </w:rPr>
      </w:pPr>
    </w:p>
    <w:p w:rsidR="001E2FBF" w:rsidRDefault="001E2FBF" w:rsidP="001E2FBF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2- أذكر الوظيفة النحوية لكل كلمة تحتها </w:t>
      </w:r>
      <w:proofErr w:type="gramStart"/>
      <w:r>
        <w:rPr>
          <w:rFonts w:hint="cs"/>
          <w:sz w:val="40"/>
          <w:szCs w:val="40"/>
          <w:rtl/>
          <w:lang w:bidi="ar-SA"/>
        </w:rPr>
        <w:t>خط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في الجمل التالية: </w:t>
      </w:r>
    </w:p>
    <w:p w:rsidR="001E2FBF" w:rsidRDefault="001E2FBF" w:rsidP="001E2FBF">
      <w:pPr>
        <w:rPr>
          <w:sz w:val="40"/>
          <w:szCs w:val="40"/>
          <w:rtl/>
          <w:lang w:bidi="ar-SA"/>
        </w:rPr>
      </w:pPr>
      <w:r w:rsidRPr="001701A0">
        <w:rPr>
          <w:rFonts w:hint="cs"/>
          <w:sz w:val="40"/>
          <w:szCs w:val="40"/>
          <w:u w:val="single"/>
          <w:rtl/>
          <w:lang w:bidi="ar-SA"/>
        </w:rPr>
        <w:t>عادَ</w:t>
      </w:r>
      <w:r>
        <w:rPr>
          <w:rFonts w:hint="cs"/>
          <w:sz w:val="40"/>
          <w:szCs w:val="40"/>
          <w:rtl/>
          <w:lang w:bidi="ar-SA"/>
        </w:rPr>
        <w:t xml:space="preserve"> </w:t>
      </w:r>
      <w:r w:rsidRPr="001701A0">
        <w:rPr>
          <w:rFonts w:hint="cs"/>
          <w:sz w:val="40"/>
          <w:szCs w:val="40"/>
          <w:u w:val="single"/>
          <w:rtl/>
          <w:lang w:bidi="ar-SA"/>
        </w:rPr>
        <w:t>الأميرُ</w:t>
      </w:r>
      <w:r>
        <w:rPr>
          <w:rFonts w:hint="cs"/>
          <w:sz w:val="40"/>
          <w:szCs w:val="40"/>
          <w:rtl/>
          <w:lang w:bidi="ar-SA"/>
        </w:rPr>
        <w:t xml:space="preserve"> إلى والدِهِ </w:t>
      </w:r>
      <w:proofErr w:type="gramStart"/>
      <w:r>
        <w:rPr>
          <w:rFonts w:hint="cs"/>
          <w:sz w:val="40"/>
          <w:szCs w:val="40"/>
          <w:rtl/>
          <w:lang w:bidi="ar-SA"/>
        </w:rPr>
        <w:t>الملِكِ</w:t>
      </w:r>
      <w:proofErr w:type="gramEnd"/>
      <w:r>
        <w:rPr>
          <w:rFonts w:hint="cs"/>
          <w:sz w:val="40"/>
          <w:szCs w:val="40"/>
          <w:rtl/>
          <w:lang w:bidi="ar-SA"/>
        </w:rPr>
        <w:t>.</w:t>
      </w:r>
    </w:p>
    <w:p w:rsidR="001E2FBF" w:rsidRDefault="001E2FBF" w:rsidP="001E2FBF">
      <w:pPr>
        <w:rPr>
          <w:sz w:val="40"/>
          <w:szCs w:val="40"/>
          <w:rtl/>
          <w:lang w:bidi="ar-SA"/>
        </w:rPr>
      </w:pPr>
      <w:r>
        <w:rPr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204F3" wp14:editId="3A74956D">
                <wp:simplePos x="0" y="0"/>
                <wp:positionH relativeFrom="column">
                  <wp:posOffset>202565</wp:posOffset>
                </wp:positionH>
                <wp:positionV relativeFrom="paragraph">
                  <wp:posOffset>154940</wp:posOffset>
                </wp:positionV>
                <wp:extent cx="1794510" cy="991870"/>
                <wp:effectExtent l="12065" t="5080" r="12700" b="1270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451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FBF" w:rsidRPr="00986227" w:rsidRDefault="001E2FBF" w:rsidP="001E2FBF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SA"/>
                              </w:rPr>
                            </w:pPr>
                            <w:r w:rsidRPr="0098622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قواعد لُغتي مُسليّة </w:t>
                            </w:r>
                            <w:proofErr w:type="gramStart"/>
                            <w:r w:rsidRPr="0098622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وممْتِعة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5.95pt;margin-top:12.2pt;width:141.3pt;height:7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6dhJgIAAEcEAAAOAAAAZHJzL2Uyb0RvYy54bWysU9uO0zAQfUfiHyy/0zRVu22jpqtVlyKk&#10;BVYsfIDjOImFb4zdJuXrGTvd0gWeEHmwPJnx8ZlzxpvbQStyFOClNSXNJ1NKhOG2lqYt6dcv+zcr&#10;SnxgpmbKGlHSk/D0dvv61aZ3hZjZzqpaAEEQ44velbQLwRVZ5nknNPMT64TBZGNBs4AhtFkNrEd0&#10;rbLZdHqT9RZqB5YL7/Hv/Zik24TfNIKHT03jRSCqpMgtpBXSWsU1225Y0QJzneRnGuwfWGgmDV56&#10;gbpngZEDyD+gtORgvW3ChFud2aaRXKQesJt8+ls3Tx1zIvWC4nh3kcn/P1j+8fgIRNYlXVNimEaL&#10;PqNozLRKkJsoT+98gVVP7hFig949WP7NE2N3HVaJOwDbd4LVSCqP9dmLAzHweJRU/QdbIzo7BJuU&#10;GhrQERA1IEMy5HQxRAyBcPyZL9fzRY6+ccyt1/lqmRzLWPF82oEP74TVJG5KCsg9obPjgw+RDSue&#10;SxJ7q2S9l0qlANpqp4AcGQ7HPn2pAWzyukwZ0uPti9kiIb/I+WuIafr+BqFlwClXUpd0dSliRZTt&#10;ranTDAYm1bhHysqcdYzSjRaEoRrOblS2PqGiYMdpxteHm87CD0p6nOSS+u8HBoIS9d6gK+t8Po+j&#10;n4L5YjnDAK4z1XWGGY5QJQ2UjNtdGJ/LwYFsO7wpTzIYe4dONjKJHF0eWZ1547Qm7c8vKz6H6zhV&#10;/Xr/258AAAD//wMAUEsDBBQABgAIAAAAIQC7wlLI3wAAAAkBAAAPAAAAZHJzL2Rvd25yZXYueG1s&#10;TI/LTsMwEEX3SPyDNUjsqJ0HVRviVAhUJJZtumHnJEMSiMdR7LSBr2dYwXJ0j+49k+8WO4gzTr53&#10;pCFaKRBItWt6ajWcyv3dBoQPhhozOEINX+hhV1xf5SZr3IUOeD6GVnAJ+cxo6EIYMyl93aE1fuVG&#10;JM7e3WRN4HNqZTOZC5fbQcZKraU1PfFCZ0Z86rD+PM5WQ9XHJ/N9KF+U3e6T8LqUH/Pbs9a3N8vj&#10;A4iAS/iD4Vef1aFgp8rN1HgxaEiiLZMa4jQFwXkSpfcgKgY3ag2yyOX/D4ofAAAA//8DAFBLAQIt&#10;ABQABgAIAAAAIQC2gziS/gAAAOEBAAATAAAAAAAAAAAAAAAAAAAAAABbQ29udGVudF9UeXBlc10u&#10;eG1sUEsBAi0AFAAGAAgAAAAhADj9If/WAAAAlAEAAAsAAAAAAAAAAAAAAAAALwEAAF9yZWxzLy5y&#10;ZWxzUEsBAi0AFAAGAAgAAAAhAOdrp2EmAgAARwQAAA4AAAAAAAAAAAAAAAAALgIAAGRycy9lMm9E&#10;b2MueG1sUEsBAi0AFAAGAAgAAAAhALvCUsjfAAAACQEAAA8AAAAAAAAAAAAAAAAAgAQAAGRycy9k&#10;b3ducmV2LnhtbFBLBQYAAAAABAAEAPMAAACMBQAAAAA=&#10;">
                <v:textbox>
                  <w:txbxContent>
                    <w:p w:rsidR="001E2FBF" w:rsidRPr="00986227" w:rsidRDefault="001E2FBF" w:rsidP="001E2FBF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SA"/>
                        </w:rPr>
                      </w:pPr>
                      <w:r w:rsidRPr="0098622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قواعد لُغتي مُسليّة </w:t>
                      </w:r>
                      <w:proofErr w:type="gramStart"/>
                      <w:r w:rsidRPr="0098622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وممْتِعة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..</w:t>
                      </w:r>
                    </w:p>
                  </w:txbxContent>
                </v:textbox>
              </v:rect>
            </w:pict>
          </mc:Fallback>
        </mc:AlternateContent>
      </w:r>
      <w:r w:rsidRPr="001701A0">
        <w:rPr>
          <w:rFonts w:hint="cs"/>
          <w:sz w:val="40"/>
          <w:szCs w:val="40"/>
          <w:u w:val="single"/>
          <w:rtl/>
          <w:lang w:bidi="ar-SA"/>
        </w:rPr>
        <w:t>اذهبْ</w:t>
      </w:r>
      <w:r>
        <w:rPr>
          <w:rFonts w:hint="cs"/>
          <w:sz w:val="40"/>
          <w:szCs w:val="40"/>
          <w:rtl/>
          <w:lang w:bidi="ar-SA"/>
        </w:rPr>
        <w:t xml:space="preserve"> واجلَبْ عشرة دنانير.           </w:t>
      </w:r>
    </w:p>
    <w:p w:rsidR="001E2FBF" w:rsidRDefault="001E2FBF" w:rsidP="001E2FBF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احتارَ الأميرُ </w:t>
      </w:r>
      <w:r w:rsidRPr="001701A0">
        <w:rPr>
          <w:rFonts w:hint="cs"/>
          <w:sz w:val="40"/>
          <w:szCs w:val="40"/>
          <w:u w:val="single"/>
          <w:rtl/>
          <w:lang w:bidi="ar-SA"/>
        </w:rPr>
        <w:t>في</w:t>
      </w:r>
      <w:r>
        <w:rPr>
          <w:rFonts w:hint="cs"/>
          <w:sz w:val="40"/>
          <w:szCs w:val="40"/>
          <w:rtl/>
          <w:lang w:bidi="ar-SA"/>
        </w:rPr>
        <w:t xml:space="preserve"> </w:t>
      </w:r>
      <w:r w:rsidRPr="001701A0">
        <w:rPr>
          <w:rFonts w:hint="cs"/>
          <w:sz w:val="40"/>
          <w:szCs w:val="40"/>
          <w:u w:val="single"/>
          <w:rtl/>
          <w:lang w:bidi="ar-SA"/>
        </w:rPr>
        <w:t>الأمر</w:t>
      </w:r>
      <w:r>
        <w:rPr>
          <w:rFonts w:hint="cs"/>
          <w:sz w:val="40"/>
          <w:szCs w:val="40"/>
          <w:rtl/>
          <w:lang w:bidi="ar-SA"/>
        </w:rPr>
        <w:t>ِ.</w:t>
      </w:r>
    </w:p>
    <w:p w:rsidR="001E2FBF" w:rsidRDefault="001E2FBF" w:rsidP="001E2FBF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أخَذ الملكُ </w:t>
      </w:r>
      <w:r w:rsidRPr="001701A0">
        <w:rPr>
          <w:rFonts w:hint="cs"/>
          <w:sz w:val="40"/>
          <w:szCs w:val="40"/>
          <w:u w:val="single"/>
          <w:rtl/>
          <w:lang w:bidi="ar-SA"/>
        </w:rPr>
        <w:t>الدنانيرَ</w:t>
      </w:r>
      <w:r>
        <w:rPr>
          <w:rFonts w:hint="cs"/>
          <w:sz w:val="40"/>
          <w:szCs w:val="40"/>
          <w:rtl/>
          <w:lang w:bidi="ar-SA"/>
        </w:rPr>
        <w:t>.</w:t>
      </w:r>
    </w:p>
    <w:p w:rsidR="001E2FBF" w:rsidRDefault="001E2FBF" w:rsidP="001E2FBF">
      <w:pPr>
        <w:rPr>
          <w:sz w:val="40"/>
          <w:szCs w:val="40"/>
          <w:rtl/>
          <w:lang w:bidi="ar-SA"/>
        </w:rPr>
      </w:pPr>
    </w:p>
    <w:p w:rsidR="001E2FBF" w:rsidRDefault="001E2FBF" w:rsidP="001E2FBF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3) استخرج من النّص: </w:t>
      </w:r>
    </w:p>
    <w:p w:rsidR="001E2FBF" w:rsidRDefault="001E2FBF" w:rsidP="001E2FBF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فعل </w:t>
      </w:r>
      <w:proofErr w:type="gramStart"/>
      <w:r>
        <w:rPr>
          <w:rFonts w:hint="cs"/>
          <w:sz w:val="40"/>
          <w:szCs w:val="40"/>
          <w:rtl/>
          <w:lang w:bidi="ar-SA"/>
        </w:rPr>
        <w:t>أمر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: _________ فعل مضارع: __________ </w:t>
      </w:r>
    </w:p>
    <w:p w:rsidR="009E6F22" w:rsidRPr="001E2FBF" w:rsidRDefault="001E2FBF" w:rsidP="001E2FBF">
      <w:pPr>
        <w:rPr>
          <w:rFonts w:hint="cs"/>
          <w:sz w:val="40"/>
          <w:szCs w:val="40"/>
        </w:rPr>
      </w:pPr>
      <w:r>
        <w:rPr>
          <w:rFonts w:hint="cs"/>
          <w:sz w:val="40"/>
          <w:szCs w:val="40"/>
          <w:rtl/>
          <w:lang w:bidi="ar-SA"/>
        </w:rPr>
        <w:t>ضمير متصّل: _____ حرف جر: ____ اسم مجرور:_____  حرف عطف: _______ اسم معطوف: ______</w:t>
      </w:r>
      <w:bookmarkStart w:id="0" w:name="_GoBack"/>
      <w:bookmarkEnd w:id="0"/>
    </w:p>
    <w:sectPr w:rsidR="009E6F22" w:rsidRPr="001E2FBF" w:rsidSect="00C70D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05148"/>
    <w:multiLevelType w:val="hybridMultilevel"/>
    <w:tmpl w:val="26526584"/>
    <w:lvl w:ilvl="0" w:tplc="2DAC8C7E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BF"/>
    <w:rsid w:val="001E2FBF"/>
    <w:rsid w:val="009E6F22"/>
    <w:rsid w:val="00C7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2021-10-18T17:39:00Z</dcterms:created>
  <dcterms:modified xsi:type="dcterms:W3CDTF">2021-10-18T17:39:00Z</dcterms:modified>
</cp:coreProperties>
</file>