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D58" w:rsidRDefault="00041CAC" w:rsidP="00041CAC">
      <w:pPr>
        <w:jc w:val="center"/>
      </w:pPr>
      <w:r>
        <w:t xml:space="preserve">Ibn </w:t>
      </w:r>
      <w:proofErr w:type="spellStart"/>
      <w:r>
        <w:t>Sina</w:t>
      </w:r>
      <w:proofErr w:type="spellEnd"/>
      <w:r>
        <w:t xml:space="preserve"> </w:t>
      </w:r>
      <w:proofErr w:type="gramStart"/>
      <w:r>
        <w:t>school</w:t>
      </w:r>
      <w:proofErr w:type="gramEnd"/>
      <w:r>
        <w:t xml:space="preserve"> –vocabulary activity </w:t>
      </w:r>
    </w:p>
    <w:p w:rsidR="00041CAC" w:rsidRDefault="00041CAC" w:rsidP="00041CAC">
      <w:pPr>
        <w:jc w:val="center"/>
        <w:rPr>
          <w:rFonts w:hint="cs"/>
          <w:rtl/>
        </w:rPr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 wp14:anchorId="68F6C97C" wp14:editId="17C81561">
            <wp:extent cx="5274310" cy="7212732"/>
            <wp:effectExtent l="0" t="0" r="2540" b="7620"/>
            <wp:docPr id="1" name="תמונה 1" descr="תוצאת תמונה עבור vocabulary worksheets for kids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תוצאת תמונה עבור vocabulary worksheets for kids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12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1CAC" w:rsidSect="003B12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AC"/>
    <w:rsid w:val="00041CAC"/>
    <w:rsid w:val="001A1D58"/>
    <w:rsid w:val="003B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37D42-0142-48F6-8C20-5BF18171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m/url?sa=i&amp;url=https://www.template.net/business/sheet-templates/blank-vocabulary-worksheet-template/&amp;psig=AOvVaw1T0-O3z1GqwT_PApFel8hD&amp;ust=1584602518623000&amp;source=images&amp;cd=vfe&amp;ved=0CAIQjRxqFwoTCLie2cS-o-gCFQAAAAAdAAAAABAD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</dc:creator>
  <cp:keywords/>
  <dc:description/>
  <cp:lastModifiedBy>BS</cp:lastModifiedBy>
  <cp:revision>1</cp:revision>
  <dcterms:created xsi:type="dcterms:W3CDTF">2020-03-18T07:20:00Z</dcterms:created>
  <dcterms:modified xsi:type="dcterms:W3CDTF">2020-03-18T07:23:00Z</dcterms:modified>
</cp:coreProperties>
</file>